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D93C" w14:textId="402F895D" w:rsidR="002002A4" w:rsidRPr="002002A4" w:rsidRDefault="002002A4" w:rsidP="002002A4">
      <w:pPr>
        <w:jc w:val="right"/>
        <w:rPr>
          <w:i/>
          <w:iCs/>
        </w:rPr>
      </w:pPr>
      <w:r w:rsidRPr="002002A4">
        <w:rPr>
          <w:i/>
          <w:iCs/>
        </w:rPr>
        <w:t xml:space="preserve">Allegato </w:t>
      </w:r>
      <w:r w:rsidRPr="002002A4">
        <w:rPr>
          <w:i/>
          <w:iCs/>
        </w:rPr>
        <w:t>a)</w:t>
      </w:r>
      <w:r w:rsidRPr="002002A4">
        <w:rPr>
          <w:i/>
          <w:iCs/>
        </w:rPr>
        <w:t xml:space="preserve"> </w:t>
      </w:r>
    </w:p>
    <w:p w14:paraId="7456A5D8" w14:textId="77777777" w:rsidR="002002A4" w:rsidRDefault="002002A4" w:rsidP="002002A4">
      <w:pPr>
        <w:jc w:val="both"/>
      </w:pPr>
    </w:p>
    <w:p w14:paraId="0595DA61" w14:textId="00346015" w:rsidR="002002A4" w:rsidRPr="002002A4" w:rsidRDefault="002002A4" w:rsidP="002002A4">
      <w:pPr>
        <w:jc w:val="both"/>
      </w:pPr>
      <w:r w:rsidRPr="002002A4">
        <w:t>DICHIARAZIONE SOSTITUTIVA DI ATTO DI NOTORIETA’ AI SENSI DEGLI ARTT. 47 E 76 DEL DPR 445/2000 E SUCCESSIVE MODIFICAZIONI ED INTEGRAZIONI</w:t>
      </w:r>
    </w:p>
    <w:p w14:paraId="45D6546C" w14:textId="77777777" w:rsidR="002002A4" w:rsidRPr="002002A4" w:rsidRDefault="002002A4" w:rsidP="002002A4">
      <w:pPr>
        <w:jc w:val="both"/>
      </w:pPr>
    </w:p>
    <w:p w14:paraId="7B037DCC" w14:textId="7C08E209" w:rsidR="002002A4" w:rsidRPr="002002A4" w:rsidRDefault="002002A4" w:rsidP="002002A4">
      <w:pPr>
        <w:jc w:val="both"/>
      </w:pPr>
      <w:r w:rsidRPr="002002A4">
        <w:t>II/La sottoscritto/a</w:t>
      </w:r>
      <w:r w:rsidRPr="002002A4">
        <w:t xml:space="preserve"> __________________</w:t>
      </w:r>
      <w:r w:rsidRPr="002002A4">
        <w:tab/>
        <w:t>nato/a</w:t>
      </w:r>
      <w:r w:rsidRPr="002002A4">
        <w:tab/>
      </w:r>
      <w:r w:rsidRPr="002002A4">
        <w:t xml:space="preserve"> </w:t>
      </w:r>
      <w:r w:rsidRPr="002002A4">
        <w:t>_________________</w:t>
      </w:r>
      <w:r w:rsidRPr="002002A4">
        <w:t xml:space="preserve">_ il </w:t>
      </w:r>
      <w:r w:rsidRPr="002002A4">
        <w:t>__________________</w:t>
      </w:r>
      <w:r w:rsidRPr="002002A4">
        <w:t xml:space="preserve"> </w:t>
      </w:r>
      <w:r w:rsidRPr="002002A4">
        <w:t>e residente in</w:t>
      </w:r>
      <w:r w:rsidRPr="002002A4">
        <w:tab/>
        <w:t>via/piazza</w:t>
      </w:r>
      <w:r w:rsidRPr="002002A4">
        <w:tab/>
        <w:t>__________________</w:t>
      </w:r>
      <w:r w:rsidRPr="002002A4">
        <w:t xml:space="preserve"> </w:t>
      </w:r>
      <w:r w:rsidRPr="002002A4">
        <w:t>titolare del punto di prelievo (POD)</w:t>
      </w:r>
      <w:r w:rsidRPr="002002A4">
        <w:t xml:space="preserve"> </w:t>
      </w:r>
      <w:r w:rsidRPr="002002A4">
        <w:t>__________________</w:t>
      </w:r>
      <w:r w:rsidRPr="002002A4">
        <w:t xml:space="preserve"> </w:t>
      </w:r>
      <w:r w:rsidRPr="002002A4">
        <w:t>codice fiscale</w:t>
      </w:r>
      <w:r w:rsidRPr="002002A4">
        <w:tab/>
        <w:t>__________________</w:t>
      </w:r>
    </w:p>
    <w:p w14:paraId="292C7DB6" w14:textId="77777777" w:rsidR="002002A4" w:rsidRPr="002002A4" w:rsidRDefault="002002A4" w:rsidP="002002A4">
      <w:pPr>
        <w:pStyle w:val="Paragrafoelenco"/>
        <w:numPr>
          <w:ilvl w:val="0"/>
          <w:numId w:val="1"/>
        </w:numPr>
        <w:jc w:val="both"/>
      </w:pPr>
      <w:r w:rsidRPr="002002A4">
        <w:t>visto il Decreto del Ministero de</w:t>
      </w:r>
      <w:r w:rsidRPr="002002A4">
        <w:t>ll</w:t>
      </w:r>
      <w:r w:rsidRPr="002002A4">
        <w:t xml:space="preserve">’Ambiente e della Sicurezza Energetica </w:t>
      </w:r>
      <w:r w:rsidRPr="002002A4">
        <w:t xml:space="preserve">del </w:t>
      </w:r>
      <w:r w:rsidRPr="002002A4">
        <w:t>8 agosto 2023;</w:t>
      </w:r>
    </w:p>
    <w:p w14:paraId="2C009604" w14:textId="77777777" w:rsidR="002002A4" w:rsidRPr="002002A4" w:rsidRDefault="002002A4" w:rsidP="002002A4">
      <w:pPr>
        <w:pStyle w:val="Paragrafoelenco"/>
        <w:numPr>
          <w:ilvl w:val="0"/>
          <w:numId w:val="1"/>
        </w:numPr>
        <w:jc w:val="both"/>
      </w:pPr>
      <w:r w:rsidRPr="002002A4">
        <w:t xml:space="preserve">ai sensi e per gli effetti </w:t>
      </w:r>
      <w:r w:rsidRPr="002002A4">
        <w:t>dell’articolo</w:t>
      </w:r>
      <w:r w:rsidRPr="002002A4">
        <w:t xml:space="preserve"> 47 del DPR n. 445/2000 e successive modificazioni ed integrazioni;</w:t>
      </w:r>
    </w:p>
    <w:p w14:paraId="303AB5C1" w14:textId="586168DC" w:rsidR="002002A4" w:rsidRPr="002002A4" w:rsidRDefault="002002A4" w:rsidP="002002A4">
      <w:pPr>
        <w:pStyle w:val="Paragrafoelenco"/>
        <w:numPr>
          <w:ilvl w:val="0"/>
          <w:numId w:val="1"/>
        </w:numPr>
        <w:jc w:val="both"/>
      </w:pPr>
      <w:r w:rsidRPr="002002A4">
        <w:t>consapevole delle sanzioni penali, nel caso di dichiarazioni non veritiere, di formazione o uso di atti falsi, di cui all'art. 76 del DPR n. 445/2000 e successive modificazioni ed integrazioni;</w:t>
      </w:r>
    </w:p>
    <w:p w14:paraId="69CE78EB" w14:textId="77777777" w:rsidR="002002A4" w:rsidRPr="002002A4" w:rsidRDefault="002002A4" w:rsidP="002002A4">
      <w:pPr>
        <w:jc w:val="center"/>
        <w:rPr>
          <w:b/>
          <w:bCs/>
        </w:rPr>
      </w:pPr>
      <w:r w:rsidRPr="002002A4">
        <w:rPr>
          <w:b/>
          <w:bCs/>
        </w:rPr>
        <w:t>DICHIARA DI</w:t>
      </w:r>
    </w:p>
    <w:p w14:paraId="3101C4C9" w14:textId="77777777" w:rsidR="002002A4" w:rsidRPr="002002A4" w:rsidRDefault="002002A4" w:rsidP="002002A4">
      <w:pPr>
        <w:jc w:val="center"/>
        <w:rPr>
          <w:i/>
          <w:iCs/>
        </w:rPr>
      </w:pPr>
      <w:r w:rsidRPr="002002A4">
        <w:rPr>
          <w:i/>
          <w:iCs/>
        </w:rPr>
        <w:t>(barrare il requisito corrispondente alla propria posizione)</w:t>
      </w:r>
    </w:p>
    <w:p w14:paraId="60B70F4C" w14:textId="77777777" w:rsidR="002002A4" w:rsidRPr="002002A4" w:rsidRDefault="002002A4" w:rsidP="002002A4">
      <w:pPr>
        <w:pStyle w:val="Paragrafoelenco"/>
        <w:numPr>
          <w:ilvl w:val="0"/>
          <w:numId w:val="2"/>
        </w:numPr>
        <w:jc w:val="both"/>
      </w:pPr>
      <w:r w:rsidRPr="002002A4">
        <w:t>Trovarsi in condizioni economicamente svantaggiate, con appartenenza a nucleo familiare con ISEE (Indicatore della Situazione Economica Equivalente) in corso di validità inferiore a 15.000 euro, oppure inferiore a 30.000 euro per i nuclei familiari con almeno quattro figli a carico;</w:t>
      </w:r>
    </w:p>
    <w:p w14:paraId="5999ABC1" w14:textId="77777777" w:rsidR="002002A4" w:rsidRPr="002002A4" w:rsidRDefault="002002A4" w:rsidP="002002A4">
      <w:pPr>
        <w:pStyle w:val="Paragrafoelenco"/>
        <w:numPr>
          <w:ilvl w:val="0"/>
          <w:numId w:val="2"/>
        </w:numPr>
        <w:jc w:val="both"/>
      </w:pPr>
      <w:r w:rsidRPr="002002A4">
        <w:t>Sostenere alti costi energetici, che incidono sul proprio bilancio familiare per oltre il 10% del reddito o che determinano, per effetto della spesa sostenuta per l'energia, un reddito residuo che pone la famiglia nelle condizioni economiche di cui al punto 1;</w:t>
      </w:r>
    </w:p>
    <w:p w14:paraId="2D5AA75C" w14:textId="7BA3E51E" w:rsidR="002002A4" w:rsidRPr="002002A4" w:rsidRDefault="002002A4" w:rsidP="002002A4">
      <w:pPr>
        <w:pStyle w:val="Paragrafoelenco"/>
        <w:numPr>
          <w:ilvl w:val="0"/>
          <w:numId w:val="2"/>
        </w:numPr>
        <w:jc w:val="both"/>
      </w:pPr>
      <w:r w:rsidRPr="002002A4">
        <w:t>Abitare in una abitazione inefficiente dal punto vista energetico che non consente di ottenere un riscaldamento adeguato.</w:t>
      </w:r>
    </w:p>
    <w:p w14:paraId="09D34C8B" w14:textId="77777777" w:rsidR="002002A4" w:rsidRPr="002002A4" w:rsidRDefault="002002A4" w:rsidP="002002A4">
      <w:pPr>
        <w:jc w:val="both"/>
      </w:pPr>
      <w:r w:rsidRPr="002002A4">
        <w:t>Si impegna altresì a comunicare tempestivamente qualsiasi variazione, relativa alle informazioni di cui sopra, che possa comportare il venir meno di una delle precedenti condizioni.</w:t>
      </w:r>
    </w:p>
    <w:p w14:paraId="0A2C14FD" w14:textId="50449098" w:rsidR="002002A4" w:rsidRPr="002002A4" w:rsidRDefault="002002A4" w:rsidP="002002A4">
      <w:pPr>
        <w:jc w:val="both"/>
      </w:pPr>
      <w:r w:rsidRPr="002002A4">
        <w:t>Ai sensi de</w:t>
      </w:r>
      <w:r w:rsidRPr="002002A4">
        <w:t>ll</w:t>
      </w:r>
      <w:r w:rsidRPr="002002A4">
        <w:t>’artico</w:t>
      </w:r>
      <w:r w:rsidRPr="002002A4">
        <w:t>l</w:t>
      </w:r>
      <w:r w:rsidRPr="002002A4">
        <w:t xml:space="preserve">o </w:t>
      </w:r>
      <w:r w:rsidRPr="002002A4">
        <w:t xml:space="preserve">n. </w:t>
      </w:r>
      <w:r w:rsidRPr="002002A4">
        <w:t>38 del DPR n. 445/2000 e successive modificazioni ed integrazioni, si allega copia del documento di identità del sottoscrittor</w:t>
      </w:r>
      <w:r w:rsidRPr="002002A4">
        <w:t>e.</w:t>
      </w:r>
      <w:r w:rsidRPr="002002A4">
        <w:tab/>
      </w:r>
    </w:p>
    <w:p w14:paraId="582DF2FE" w14:textId="77777777" w:rsidR="002002A4" w:rsidRPr="002002A4" w:rsidRDefault="002002A4" w:rsidP="002002A4">
      <w:pPr>
        <w:jc w:val="both"/>
      </w:pPr>
    </w:p>
    <w:p w14:paraId="43C0CEE9" w14:textId="7C8721BD" w:rsidR="002002A4" w:rsidRPr="002002A4" w:rsidRDefault="002002A4" w:rsidP="002002A4">
      <w:pPr>
        <w:jc w:val="both"/>
      </w:pPr>
      <w:r w:rsidRPr="002002A4">
        <w:t>Luogo e data</w:t>
      </w:r>
      <w:r w:rsidRPr="002002A4">
        <w:t xml:space="preserve"> </w:t>
      </w:r>
      <w:r w:rsidRPr="002002A4">
        <w:t>__________________</w:t>
      </w:r>
      <w:r w:rsidRPr="002002A4">
        <w:tab/>
      </w:r>
      <w:r w:rsidRPr="002002A4">
        <w:tab/>
      </w:r>
      <w:r w:rsidRPr="002002A4">
        <w:tab/>
      </w:r>
      <w:r w:rsidRPr="002002A4">
        <w:tab/>
      </w:r>
      <w:r w:rsidRPr="002002A4">
        <w:t>Firma</w:t>
      </w:r>
      <w:r w:rsidRPr="002002A4">
        <w:t xml:space="preserve"> </w:t>
      </w:r>
      <w:r w:rsidRPr="002002A4">
        <w:t>__________________</w:t>
      </w:r>
    </w:p>
    <w:p w14:paraId="0B89CBBC" w14:textId="77777777" w:rsidR="004A1640" w:rsidRPr="002002A4" w:rsidRDefault="004A1640" w:rsidP="002002A4">
      <w:pPr>
        <w:jc w:val="both"/>
      </w:pPr>
    </w:p>
    <w:sectPr w:rsidR="004A1640" w:rsidRPr="002002A4" w:rsidSect="002002A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1DC"/>
    <w:multiLevelType w:val="hybridMultilevel"/>
    <w:tmpl w:val="608E8630"/>
    <w:lvl w:ilvl="0" w:tplc="FD66B64C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8041D"/>
    <w:multiLevelType w:val="hybridMultilevel"/>
    <w:tmpl w:val="F6C8F2F2"/>
    <w:lvl w:ilvl="0" w:tplc="E1CAA9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41047">
    <w:abstractNumId w:val="0"/>
  </w:num>
  <w:num w:numId="2" w16cid:durableId="197023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4"/>
    <w:rsid w:val="002002A4"/>
    <w:rsid w:val="004A1640"/>
    <w:rsid w:val="004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20B6"/>
  <w15:chartTrackingRefBased/>
  <w15:docId w15:val="{8A61E0C6-7DDD-4F56-A56C-0CC519E6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0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0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2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02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02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02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02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02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02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0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0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2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02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02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02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02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02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02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0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02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02A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0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0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0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0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0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0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0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Casamento</dc:creator>
  <cp:keywords/>
  <dc:description/>
  <cp:lastModifiedBy>Francesco Casamento</cp:lastModifiedBy>
  <cp:revision>1</cp:revision>
  <dcterms:created xsi:type="dcterms:W3CDTF">2026-06-08T11:12:00Z</dcterms:created>
  <dcterms:modified xsi:type="dcterms:W3CDTF">2026-06-08T11:18:00Z</dcterms:modified>
</cp:coreProperties>
</file>